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ABEE" w14:textId="77777777" w:rsidR="00E92F2F" w:rsidRPr="002D5E28" w:rsidRDefault="00E92F2F" w:rsidP="00EB3277">
      <w:pPr>
        <w:spacing w:line="360" w:lineRule="auto"/>
        <w:ind w:left="-567"/>
        <w:rPr>
          <w:rFonts w:ascii="Book Antiqua" w:hAnsi="Book Antiqua" w:cstheme="minorHAnsi"/>
          <w:sz w:val="28"/>
          <w:szCs w:val="28"/>
        </w:rPr>
      </w:pPr>
      <w:r w:rsidRPr="002D5E28">
        <w:rPr>
          <w:rFonts w:ascii="Book Antiqua" w:hAnsi="Book Antiqua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C8C8CA" wp14:editId="713219CF">
            <wp:simplePos x="0" y="0"/>
            <wp:positionH relativeFrom="margin">
              <wp:posOffset>1225050</wp:posOffset>
            </wp:positionH>
            <wp:positionV relativeFrom="margin">
              <wp:posOffset>48260</wp:posOffset>
            </wp:positionV>
            <wp:extent cx="4124325" cy="1040765"/>
            <wp:effectExtent l="0" t="0" r="9525" b="698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2D5E28" w:rsidRDefault="00E92F2F" w:rsidP="00EB3277">
      <w:pPr>
        <w:spacing w:line="360" w:lineRule="auto"/>
        <w:rPr>
          <w:rFonts w:ascii="Book Antiqua" w:hAnsi="Book Antiqua" w:cstheme="minorHAnsi"/>
          <w:sz w:val="28"/>
          <w:szCs w:val="28"/>
        </w:rPr>
      </w:pPr>
      <w:bookmarkStart w:id="0" w:name="_Hlk82649417"/>
    </w:p>
    <w:p w14:paraId="1CAC61DA" w14:textId="77777777" w:rsidR="00E92F2F" w:rsidRPr="002D5E28" w:rsidRDefault="00E92F2F" w:rsidP="00EB3277">
      <w:pPr>
        <w:spacing w:line="360" w:lineRule="auto"/>
        <w:rPr>
          <w:rFonts w:ascii="Book Antiqua" w:hAnsi="Book Antiqua" w:cstheme="minorHAnsi"/>
          <w:sz w:val="28"/>
          <w:szCs w:val="28"/>
        </w:rPr>
      </w:pPr>
    </w:p>
    <w:p w14:paraId="45E9D0DF" w14:textId="7BBBB9A0" w:rsidR="00EA1786" w:rsidRPr="002D5E28" w:rsidRDefault="00E92F2F" w:rsidP="00EB3277">
      <w:pPr>
        <w:spacing w:line="360" w:lineRule="auto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2D5E28">
        <w:rPr>
          <w:rFonts w:ascii="Book Antiqua" w:hAnsi="Book Antiqua" w:cstheme="minorHAnsi"/>
          <w:b/>
          <w:bCs/>
          <w:sz w:val="32"/>
          <w:szCs w:val="32"/>
        </w:rPr>
        <w:t xml:space="preserve">Criteria </w:t>
      </w:r>
      <w:bookmarkEnd w:id="0"/>
      <w:r w:rsidR="002D5E28" w:rsidRPr="002D5E28">
        <w:rPr>
          <w:rFonts w:ascii="Book Antiqua" w:hAnsi="Book Antiqua" w:cstheme="minorHAnsi"/>
          <w:b/>
          <w:bCs/>
          <w:sz w:val="32"/>
          <w:szCs w:val="32"/>
        </w:rPr>
        <w:t>1: Curricular Aspects</w:t>
      </w:r>
    </w:p>
    <w:p w14:paraId="0EC6C170" w14:textId="536F0DFD" w:rsidR="0071424C" w:rsidRPr="007A1EBD" w:rsidRDefault="002D5E28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7A1EBD">
        <w:rPr>
          <w:rFonts w:ascii="Book Antiqua" w:hAnsi="Book Antiqua" w:cs="Tahoma"/>
          <w:b/>
          <w:bCs/>
          <w:color w:val="333333"/>
        </w:rPr>
        <w:t xml:space="preserve">Metric </w:t>
      </w:r>
      <w:r w:rsidR="005D5B0B" w:rsidRPr="007A1EBD">
        <w:rPr>
          <w:rFonts w:ascii="Book Antiqua" w:hAnsi="Book Antiqua" w:cs="Tahoma"/>
          <w:b/>
          <w:bCs/>
          <w:color w:val="333333"/>
        </w:rPr>
        <w:t>:</w:t>
      </w:r>
      <w:r w:rsidR="007C33E6" w:rsidRPr="007A1EBD">
        <w:rPr>
          <w:rFonts w:ascii="Book Antiqua" w:hAnsi="Book Antiqua" w:cs="Tahoma"/>
          <w:b/>
          <w:bCs/>
          <w:color w:val="333333"/>
        </w:rPr>
        <w:t xml:space="preserve"> 1.4.2</w:t>
      </w:r>
      <w:r w:rsidR="005D5B0B" w:rsidRPr="007A1EBD">
        <w:rPr>
          <w:rFonts w:ascii="Book Antiqua" w:hAnsi="Book Antiqua" w:cs="Tahoma"/>
          <w:b/>
          <w:bCs/>
          <w:color w:val="333333"/>
        </w:rPr>
        <w:t xml:space="preserve"> </w:t>
      </w:r>
      <w:r w:rsidR="0071424C" w:rsidRPr="007A1EBD">
        <w:rPr>
          <w:rStyle w:val="normaltextrun"/>
          <w:rFonts w:ascii="Book Antiqua" w:hAnsi="Book Antiqua" w:cs="Segoe UI"/>
          <w:b/>
          <w:bCs/>
          <w:color w:val="000000"/>
          <w:lang w:val="en-IN"/>
        </w:rPr>
        <w:t>The feedback system of the Institution comprises of the following:</w:t>
      </w:r>
      <w:r w:rsidR="0071424C" w:rsidRPr="007A1EBD">
        <w:rPr>
          <w:rStyle w:val="eop"/>
          <w:rFonts w:ascii="Book Antiqua" w:hAnsi="Book Antiqua" w:cs="Segoe UI"/>
          <w:color w:val="000000"/>
        </w:rPr>
        <w:t> </w:t>
      </w:r>
    </w:p>
    <w:p w14:paraId="79F79E8E" w14:textId="77777777" w:rsidR="0071424C" w:rsidRPr="00857BD4" w:rsidRDefault="0071424C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857BD4">
        <w:rPr>
          <w:rStyle w:val="normaltextrun"/>
          <w:rFonts w:ascii="Book Antiqua" w:hAnsi="Book Antiqua" w:cs="Segoe UI"/>
          <w:color w:val="000000"/>
          <w:lang w:val="en-IN"/>
        </w:rPr>
        <w:t>A. Feedback collected, analysed and action taken and report made available on website</w:t>
      </w:r>
      <w:r w:rsidRPr="00857BD4">
        <w:rPr>
          <w:rStyle w:val="eop"/>
          <w:rFonts w:ascii="Book Antiqua" w:hAnsi="Book Antiqua" w:cs="Segoe UI"/>
          <w:color w:val="000000"/>
        </w:rPr>
        <w:t> </w:t>
      </w:r>
    </w:p>
    <w:p w14:paraId="2B8AA89F" w14:textId="77777777" w:rsidR="0071424C" w:rsidRPr="00857BD4" w:rsidRDefault="0071424C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857BD4">
        <w:rPr>
          <w:rStyle w:val="normaltextrun"/>
          <w:rFonts w:ascii="Book Antiqua" w:hAnsi="Book Antiqua" w:cs="Segoe UI"/>
          <w:color w:val="000000"/>
          <w:lang w:val="en-IN"/>
        </w:rPr>
        <w:t>B. Feedback collected, analysed and action taken</w:t>
      </w:r>
      <w:r w:rsidRPr="00857BD4">
        <w:rPr>
          <w:rStyle w:val="eop"/>
          <w:rFonts w:ascii="Book Antiqua" w:hAnsi="Book Antiqua" w:cs="Segoe UI"/>
          <w:color w:val="000000"/>
        </w:rPr>
        <w:t> </w:t>
      </w:r>
    </w:p>
    <w:p w14:paraId="01739922" w14:textId="77777777" w:rsidR="0071424C" w:rsidRPr="00857BD4" w:rsidRDefault="0071424C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857BD4">
        <w:rPr>
          <w:rStyle w:val="normaltextrun"/>
          <w:rFonts w:ascii="Book Antiqua" w:hAnsi="Book Antiqua" w:cs="Segoe UI"/>
          <w:color w:val="000000"/>
          <w:lang w:val="en-IN"/>
        </w:rPr>
        <w:t>C. Feedback collected and analysed</w:t>
      </w:r>
      <w:r w:rsidRPr="00857BD4">
        <w:rPr>
          <w:rStyle w:val="eop"/>
          <w:rFonts w:ascii="Book Antiqua" w:hAnsi="Book Antiqua" w:cs="Segoe UI"/>
          <w:color w:val="000000"/>
        </w:rPr>
        <w:t> </w:t>
      </w:r>
    </w:p>
    <w:p w14:paraId="4AC657C3" w14:textId="77777777" w:rsidR="0071424C" w:rsidRPr="00857BD4" w:rsidRDefault="0071424C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857BD4">
        <w:rPr>
          <w:rStyle w:val="normaltextrun"/>
          <w:rFonts w:ascii="Book Antiqua" w:hAnsi="Book Antiqua" w:cs="Segoe UI"/>
          <w:color w:val="000000"/>
          <w:lang w:val="en-IN"/>
        </w:rPr>
        <w:t>D. Feedback collected</w:t>
      </w:r>
      <w:r w:rsidRPr="00857BD4">
        <w:rPr>
          <w:rStyle w:val="eop"/>
          <w:rFonts w:ascii="Book Antiqua" w:hAnsi="Book Antiqua" w:cs="Segoe UI"/>
          <w:color w:val="000000"/>
        </w:rPr>
        <w:t> </w:t>
      </w:r>
    </w:p>
    <w:p w14:paraId="3621A657" w14:textId="77777777" w:rsidR="0071424C" w:rsidRPr="00857BD4" w:rsidRDefault="0071424C" w:rsidP="00EB32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857BD4">
        <w:rPr>
          <w:rStyle w:val="normaltextrun"/>
          <w:rFonts w:ascii="Book Antiqua" w:hAnsi="Book Antiqua" w:cs="Segoe UI"/>
          <w:color w:val="000000"/>
          <w:lang w:val="en-IN"/>
        </w:rPr>
        <w:t>E. Feedback not obtained</w:t>
      </w:r>
      <w:r w:rsidRPr="00857BD4">
        <w:rPr>
          <w:rStyle w:val="eop"/>
          <w:rFonts w:ascii="Book Antiqua" w:hAnsi="Book Antiqua" w:cs="Segoe UI"/>
          <w:color w:val="000000"/>
        </w:rPr>
        <w:t> </w:t>
      </w:r>
    </w:p>
    <w:p w14:paraId="0C3EDBA0" w14:textId="77777777" w:rsidR="007A1EBD" w:rsidRPr="007A1EBD" w:rsidRDefault="00136227" w:rsidP="00EB327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theme="minorHAnsi"/>
          <w:b/>
          <w:bCs/>
        </w:rPr>
      </w:pPr>
      <w:r w:rsidRPr="007A1EBD">
        <w:rPr>
          <w:rFonts w:ascii="Book Antiqua" w:hAnsi="Book Antiqua" w:cstheme="minorHAnsi"/>
          <w:b/>
          <w:bCs/>
        </w:rPr>
        <w:t>Query:</w:t>
      </w:r>
      <w:r w:rsidR="00FF0E15" w:rsidRPr="007A1EBD">
        <w:rPr>
          <w:rFonts w:ascii="Book Antiqua" w:hAnsi="Book Antiqua" w:cstheme="minorHAnsi"/>
          <w:b/>
          <w:bCs/>
        </w:rPr>
        <w:t xml:space="preserve"> </w:t>
      </w:r>
    </w:p>
    <w:p w14:paraId="3F463E05" w14:textId="77777777" w:rsidR="007A1EBD" w:rsidRPr="007A1EBD" w:rsidRDefault="00010B68" w:rsidP="00EB3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rFonts w:ascii="Book Antiqua" w:hAnsi="Book Antiqua" w:cstheme="minorHAnsi"/>
          <w:b/>
          <w:bCs/>
        </w:rPr>
      </w:pPr>
      <w:r w:rsidRPr="007A1EBD">
        <w:rPr>
          <w:rFonts w:ascii="Book Antiqua" w:hAnsi="Book Antiqua" w:cstheme="minorHAnsi"/>
          <w:b/>
          <w:bCs/>
        </w:rPr>
        <w:t xml:space="preserve">Provide </w:t>
      </w:r>
      <w:r w:rsidR="0071424C" w:rsidRPr="007A1EBD">
        <w:rPr>
          <w:rFonts w:ascii="Book Antiqua" w:hAnsi="Book Antiqua" w:cstheme="minorHAnsi"/>
          <w:b/>
          <w:bCs/>
        </w:rPr>
        <w:t>link for Action Taken report on feedback signed by head of the department</w:t>
      </w:r>
    </w:p>
    <w:p w14:paraId="34971AFD" w14:textId="5ED8EFCE" w:rsidR="00256A7E" w:rsidRPr="007A1EBD" w:rsidRDefault="0071424C" w:rsidP="00EB32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rFonts w:ascii="Book Antiqua" w:hAnsi="Book Antiqua" w:cstheme="minorHAnsi"/>
          <w:b/>
          <w:bCs/>
        </w:rPr>
      </w:pPr>
      <w:r w:rsidRPr="007A1EBD">
        <w:rPr>
          <w:rFonts w:ascii="Book Antiqua" w:hAnsi="Book Antiqua" w:cstheme="minorHAnsi"/>
          <w:b/>
          <w:bCs/>
        </w:rPr>
        <w:t xml:space="preserve">Provide the Stakeholder feedback analysis report signed by the Principal </w:t>
      </w:r>
      <w:r w:rsidR="00010B68" w:rsidRPr="007A1EBD">
        <w:rPr>
          <w:rFonts w:ascii="Book Antiqua" w:hAnsi="Book Antiqua" w:cstheme="minorHAnsi"/>
          <w:b/>
          <w:bCs/>
        </w:rPr>
        <w:t>for the year 2020-21</w:t>
      </w:r>
    </w:p>
    <w:p w14:paraId="5116A139" w14:textId="77777777" w:rsidR="00DA2A39" w:rsidRDefault="007A1EBD" w:rsidP="00EB327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theme="minorHAnsi"/>
          <w:b/>
          <w:bCs/>
        </w:rPr>
      </w:pPr>
      <w:r w:rsidRPr="007A1EBD">
        <w:rPr>
          <w:rFonts w:ascii="Book Antiqua" w:hAnsi="Book Antiqua" w:cstheme="minorHAnsi"/>
          <w:b/>
          <w:bCs/>
        </w:rPr>
        <w:t>Response:</w:t>
      </w:r>
    </w:p>
    <w:p w14:paraId="48A7D28A" w14:textId="30CAA734" w:rsidR="007001EA" w:rsidRPr="001B2A4D" w:rsidRDefault="001B2A4D" w:rsidP="00EB327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link"/>
          <w:rFonts w:ascii="Book Antiqua" w:hAnsi="Book Antiqua" w:cstheme="minorHAnsi"/>
          <w:color w:val="auto"/>
          <w:u w:val="none"/>
        </w:rPr>
      </w:pPr>
      <w:r w:rsidRPr="001B2A4D">
        <w:rPr>
          <w:rFonts w:ascii="Book Antiqua" w:hAnsi="Book Antiqua" w:cstheme="minorBidi"/>
        </w:rPr>
        <w:t>The</w:t>
      </w:r>
      <w:r w:rsidR="007A1EBD" w:rsidRPr="001B2A4D">
        <w:rPr>
          <w:rFonts w:ascii="Book Antiqua" w:hAnsi="Book Antiqua" w:cstheme="minorBidi"/>
        </w:rPr>
        <w:t xml:space="preserve"> Action Taken Report</w:t>
      </w:r>
      <w:r w:rsidRPr="001B2A4D">
        <w:rPr>
          <w:rFonts w:ascii="Book Antiqua" w:hAnsi="Book Antiqua" w:cstheme="minorBidi"/>
        </w:rPr>
        <w:t xml:space="preserve"> on feedback from </w:t>
      </w:r>
      <w:r w:rsidRPr="001B2A4D">
        <w:rPr>
          <w:rFonts w:ascii="Book Antiqua" w:hAnsi="Book Antiqua"/>
        </w:rPr>
        <w:t>various stakeholders (</w:t>
      </w:r>
      <w:r w:rsidRPr="001B2A4D">
        <w:rPr>
          <w:rFonts w:ascii="Book Antiqua" w:hAnsi="Book Antiqua" w:cstheme="minorHAnsi"/>
        </w:rPr>
        <w:t>Students, Teachers, Employers ,Alumni</w:t>
      </w:r>
      <w:r w:rsidRPr="001B2A4D">
        <w:rPr>
          <w:rFonts w:ascii="Book Antiqua" w:hAnsi="Book Antiqua"/>
        </w:rPr>
        <w:t>)</w:t>
      </w:r>
      <w:r w:rsidRPr="001B2A4D">
        <w:rPr>
          <w:rStyle w:val="Hyperlink"/>
          <w:rFonts w:ascii="Book Antiqua" w:hAnsi="Book Antiqua" w:cstheme="minorHAnsi"/>
          <w:color w:val="auto"/>
          <w:u w:val="none"/>
        </w:rPr>
        <w:t xml:space="preserve"> signed by </w:t>
      </w:r>
      <w:r>
        <w:rPr>
          <w:rStyle w:val="Hyperlink"/>
          <w:rFonts w:ascii="Book Antiqua" w:hAnsi="Book Antiqua" w:cstheme="minorHAnsi"/>
          <w:color w:val="auto"/>
          <w:u w:val="none"/>
        </w:rPr>
        <w:t>H</w:t>
      </w:r>
      <w:r w:rsidRPr="001B2A4D">
        <w:rPr>
          <w:rStyle w:val="Hyperlink"/>
          <w:rFonts w:ascii="Book Antiqua" w:hAnsi="Book Antiqua" w:cstheme="minorHAnsi"/>
          <w:color w:val="auto"/>
          <w:u w:val="none"/>
        </w:rPr>
        <w:t xml:space="preserve">ead </w:t>
      </w:r>
      <w:r>
        <w:rPr>
          <w:rStyle w:val="Hyperlink"/>
          <w:rFonts w:ascii="Book Antiqua" w:hAnsi="Book Antiqua" w:cstheme="minorHAnsi"/>
          <w:color w:val="auto"/>
          <w:u w:val="none"/>
        </w:rPr>
        <w:t>O</w:t>
      </w:r>
      <w:r w:rsidRPr="001B2A4D">
        <w:rPr>
          <w:rStyle w:val="Hyperlink"/>
          <w:rFonts w:ascii="Book Antiqua" w:hAnsi="Book Antiqua" w:cstheme="minorHAnsi"/>
          <w:color w:val="auto"/>
          <w:u w:val="none"/>
        </w:rPr>
        <w:t xml:space="preserve">f the </w:t>
      </w:r>
      <w:r>
        <w:rPr>
          <w:rStyle w:val="Hyperlink"/>
          <w:rFonts w:ascii="Book Antiqua" w:hAnsi="Book Antiqua" w:cstheme="minorHAnsi"/>
          <w:color w:val="auto"/>
          <w:u w:val="none"/>
        </w:rPr>
        <w:t>D</w:t>
      </w:r>
      <w:r w:rsidRPr="001B2A4D">
        <w:rPr>
          <w:rStyle w:val="Hyperlink"/>
          <w:rFonts w:ascii="Book Antiqua" w:hAnsi="Book Antiqua" w:cstheme="minorHAnsi"/>
          <w:color w:val="auto"/>
          <w:u w:val="none"/>
        </w:rPr>
        <w:t>epartment</w:t>
      </w:r>
      <w:r>
        <w:rPr>
          <w:rStyle w:val="Hyperlink"/>
          <w:rFonts w:ascii="Book Antiqua" w:hAnsi="Book Antiqua" w:cstheme="minorHAnsi"/>
          <w:color w:val="auto"/>
          <w:u w:val="none"/>
        </w:rPr>
        <w:t xml:space="preserve"> is attached.</w:t>
      </w:r>
    </w:p>
    <w:p w14:paraId="2F9314F4" w14:textId="77777777" w:rsidR="00701F51" w:rsidRPr="00701F51" w:rsidRDefault="00701F51" w:rsidP="00EB3277">
      <w:pPr>
        <w:pStyle w:val="ListParagraph"/>
        <w:spacing w:line="360" w:lineRule="auto"/>
        <w:ind w:firstLine="720"/>
        <w:rPr>
          <w:rFonts w:ascii="Book Antiqua" w:hAnsi="Book Antiqua"/>
          <w:b/>
          <w:bCs/>
        </w:rPr>
      </w:pPr>
      <w:r w:rsidRPr="00701F51">
        <w:rPr>
          <w:rFonts w:ascii="Book Antiqua" w:hAnsi="Book Antiqua"/>
          <w:b/>
          <w:bCs/>
        </w:rPr>
        <w:t xml:space="preserve">DEPARTMENT-WISE ACTION TAKEN REPORT </w:t>
      </w:r>
    </w:p>
    <w:tbl>
      <w:tblPr>
        <w:tblW w:w="7641" w:type="dxa"/>
        <w:tblLook w:val="04A0" w:firstRow="1" w:lastRow="0" w:firstColumn="1" w:lastColumn="0" w:noHBand="0" w:noVBand="1"/>
      </w:tblPr>
      <w:tblGrid>
        <w:gridCol w:w="2016"/>
        <w:gridCol w:w="1026"/>
        <w:gridCol w:w="1094"/>
        <w:gridCol w:w="1083"/>
        <w:gridCol w:w="1230"/>
        <w:gridCol w:w="1192"/>
      </w:tblGrid>
      <w:tr w:rsidR="00701F51" w:rsidRPr="00E9715B" w14:paraId="246B2B1D" w14:textId="77777777" w:rsidTr="00D7264E">
        <w:trPr>
          <w:trHeight w:val="61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3897B1C7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 w:rsidRPr="00E9715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noWrap/>
            <w:vAlign w:val="center"/>
            <w:hideMark/>
          </w:tcPr>
          <w:p w14:paraId="2E8BF0AB" w14:textId="77777777" w:rsidR="00701F51" w:rsidRPr="00E9715B" w:rsidRDefault="00701F51" w:rsidP="00EB3277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2016-17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499C8DA3" w14:textId="77777777" w:rsidR="00701F51" w:rsidRPr="00E9715B" w:rsidRDefault="00701F51" w:rsidP="00EB3277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2017-18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15F284ED" w14:textId="77777777" w:rsidR="00701F51" w:rsidRPr="00E9715B" w:rsidRDefault="00701F51" w:rsidP="00EB3277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2018-19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13E2425B" w14:textId="77777777" w:rsidR="00701F51" w:rsidRPr="00E9715B" w:rsidRDefault="00701F51" w:rsidP="00EB3277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2019-20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</w:tcPr>
          <w:p w14:paraId="6A1850C2" w14:textId="77777777" w:rsidR="00701F51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</w:p>
          <w:p w14:paraId="41DF090E" w14:textId="77777777" w:rsidR="00701F51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2020-21</w:t>
            </w:r>
          </w:p>
        </w:tc>
      </w:tr>
      <w:tr w:rsidR="00701F51" w:rsidRPr="00E9715B" w14:paraId="2B00690C" w14:textId="77777777" w:rsidTr="00D7264E">
        <w:trPr>
          <w:trHeight w:val="541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C6E2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STUDENT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B3A7" w14:textId="0440EB6A" w:rsidR="00701F51" w:rsidRDefault="00701F51" w:rsidP="00EB3277">
            <w:pPr>
              <w:spacing w:after="0" w:line="360" w:lineRule="auto"/>
              <w:rPr>
                <w:rFonts w:ascii="Book Antiqua" w:hAnsi="Book Antiqua"/>
                <w:b/>
                <w:bCs/>
                <w:noProof/>
              </w:rPr>
            </w:pPr>
          </w:p>
          <w:p w14:paraId="4993E360" w14:textId="121C44E0" w:rsidR="007A4B08" w:rsidRDefault="007A4B08" w:rsidP="00EB3277">
            <w:pPr>
              <w:spacing w:after="0" w:line="36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18B00B7" wp14:editId="2CA7674A">
                  <wp:extent cx="504825" cy="504825"/>
                  <wp:effectExtent l="0" t="0" r="9525" b="9525"/>
                  <wp:docPr id="23" name="Picture 23" descr="Text, icon, whiteboard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Text, icon, whiteboard&#10;&#10;Description automatically generate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3E88E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7617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B8306A8" wp14:editId="5CA318EC">
                  <wp:extent cx="504825" cy="504825"/>
                  <wp:effectExtent l="0" t="0" r="9525" b="9525"/>
                  <wp:docPr id="24" name="Picture 24" descr="Text, icon, whiteboard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ext, icon, whiteboard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8166A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7FFF0EB" wp14:editId="30CA69BF">
                  <wp:extent cx="504825" cy="504825"/>
                  <wp:effectExtent l="0" t="0" r="9525" b="9525"/>
                  <wp:docPr id="25" name="Picture 25" descr="Text, icon, whiteboard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ext, icon, whiteboard&#10;&#10;Description automatically generate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B3FB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047A052" wp14:editId="36DE651F">
                  <wp:extent cx="504825" cy="504825"/>
                  <wp:effectExtent l="0" t="0" r="9525" b="9525"/>
                  <wp:docPr id="26" name="Picture 26" descr="Text, icon, whiteboard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ext, icon, whiteboard&#10;&#10;Description automatically genera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D764C" w14:textId="77777777" w:rsidR="00701F51" w:rsidRDefault="00701F51" w:rsidP="00EB3277">
            <w:pPr>
              <w:spacing w:after="0" w:line="360" w:lineRule="auto"/>
              <w:rPr>
                <w:rFonts w:ascii="Book Antiqua" w:hAnsi="Book Antiqua"/>
                <w:b/>
                <w:bCs/>
                <w:noProof/>
              </w:rPr>
            </w:pPr>
          </w:p>
          <w:p w14:paraId="350564FF" w14:textId="33F2D30B" w:rsidR="007A4B08" w:rsidRDefault="007A4B08" w:rsidP="00EB3277">
            <w:pPr>
              <w:spacing w:after="0" w:line="36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59720D8" wp14:editId="11D3BBC3">
                  <wp:extent cx="504825" cy="504825"/>
                  <wp:effectExtent l="0" t="0" r="9525" b="9525"/>
                  <wp:docPr id="27" name="Picture 27" descr="Text, icon, whiteboard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, icon, whiteboard&#10;&#10;Description automatically generate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51" w:rsidRPr="00E9715B" w14:paraId="6827423B" w14:textId="77777777" w:rsidTr="00D7264E">
        <w:trPr>
          <w:trHeight w:val="52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C61A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lastRenderedPageBreak/>
              <w:t>TEACHER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BDFF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94D6062" wp14:editId="48775A15">
                  <wp:extent cx="504825" cy="504825"/>
                  <wp:effectExtent l="0" t="0" r="9525" b="9525"/>
                  <wp:docPr id="28" name="Picture 28" descr="Text, icon, whiteboard&#10;&#10;Description automatically generat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, icon, whiteboard&#10;&#10;Description automatically generate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9E5A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5C7A03D" wp14:editId="765AF802">
                  <wp:extent cx="504825" cy="504825"/>
                  <wp:effectExtent l="0" t="0" r="9525" b="9525"/>
                  <wp:docPr id="29" name="Picture 29" descr="Text, icon, whiteboard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Text, icon, whiteboard&#10;&#10;Description automatically generate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6BDD0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AE9593E" wp14:editId="05116463">
                  <wp:extent cx="504825" cy="504825"/>
                  <wp:effectExtent l="0" t="0" r="9525" b="9525"/>
                  <wp:docPr id="30" name="Picture 30" descr="Text, icon, whiteboard&#10;&#10;Description automatically generate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ext, icon, whiteboard&#10;&#10;Description automatically generate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C9A3E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744DAAC" wp14:editId="7785AE81">
                  <wp:extent cx="504825" cy="504825"/>
                  <wp:effectExtent l="0" t="0" r="9525" b="9525"/>
                  <wp:docPr id="31" name="Picture 31" descr="Text, icon, whiteboard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ext, icon, whiteboard&#10;&#10;Description automatically generate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639E0" w14:textId="77777777" w:rsidR="00701F51" w:rsidRDefault="00701F51" w:rsidP="00EB3277">
            <w:pPr>
              <w:spacing w:after="0" w:line="36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E8489A4" wp14:editId="1DA13F4F">
                  <wp:extent cx="504825" cy="504825"/>
                  <wp:effectExtent l="0" t="0" r="9525" b="9525"/>
                  <wp:docPr id="32" name="Picture 32" descr="Text, icon, whiteboard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Text, icon, whiteboard&#10;&#10;Description automatically generate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51" w:rsidRPr="00E9715B" w14:paraId="7B7B1607" w14:textId="77777777" w:rsidTr="00D7264E">
        <w:trPr>
          <w:trHeight w:val="451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B503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EMPLOYER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1D4A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E066E4C" wp14:editId="67C24714">
                  <wp:extent cx="504825" cy="504825"/>
                  <wp:effectExtent l="0" t="0" r="9525" b="9525"/>
                  <wp:docPr id="33" name="Picture 33" descr="Text, icon, whiteboard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Text, icon, whiteboard&#10;&#10;Description automatically generated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D7A9F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32DB291" wp14:editId="2B283886">
                  <wp:extent cx="504825" cy="504825"/>
                  <wp:effectExtent l="0" t="0" r="9525" b="9525"/>
                  <wp:docPr id="34" name="Picture 34" descr="Text, icon, whiteboard&#10;&#10;Description automatically generate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Text, icon, whiteboard&#10;&#10;Description automatically genera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5FE53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10D29F9" wp14:editId="310FFF43">
                  <wp:extent cx="504825" cy="504825"/>
                  <wp:effectExtent l="0" t="0" r="9525" b="9525"/>
                  <wp:docPr id="35" name="Picture 35" descr="Text, icon, whiteboard&#10;&#10;Description automatically generate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Text, icon, whiteboard&#10;&#10;Description automatically generate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AAD1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DC083F5" wp14:editId="6D9326F1">
                  <wp:extent cx="504825" cy="504825"/>
                  <wp:effectExtent l="0" t="0" r="9525" b="9525"/>
                  <wp:docPr id="36" name="Picture 36" descr="Text, icon, whiteboard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ext, icon, whiteboard&#10;&#10;Description automatically generate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7E6B9" w14:textId="77777777" w:rsidR="00701F51" w:rsidRDefault="00701F51" w:rsidP="00EB3277">
            <w:pPr>
              <w:spacing w:after="0" w:line="36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149DCB1" wp14:editId="49A456EE">
                  <wp:extent cx="504825" cy="504825"/>
                  <wp:effectExtent l="0" t="0" r="9525" b="9525"/>
                  <wp:docPr id="37" name="Picture 37" descr="Text, icon, whiteboard&#10;&#10;Description automatically generate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ext, icon, whiteboard&#10;&#10;Description automatically generate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51" w:rsidRPr="00E9715B" w14:paraId="1AA28E9A" w14:textId="77777777" w:rsidTr="00D7264E">
        <w:trPr>
          <w:trHeight w:val="1018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0E0B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ALUMINI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C8D71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0A7C021" wp14:editId="7E827964">
                  <wp:extent cx="504825" cy="504825"/>
                  <wp:effectExtent l="0" t="0" r="9525" b="9525"/>
                  <wp:docPr id="38" name="Picture 38" descr="Text, icon, whiteboard&#10;&#10;Description automatically generate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Text, icon, whiteboard&#10;&#10;Description automatically generate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12E6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E77F580" wp14:editId="0B12193A">
                  <wp:extent cx="504825" cy="504825"/>
                  <wp:effectExtent l="0" t="0" r="9525" b="9525"/>
                  <wp:docPr id="39" name="Picture 39" descr="Text, icon, whiteboard&#10;&#10;Description automatically generate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Text, icon, whiteboard&#10;&#10;Description automatically generate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DC24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05E84EF" wp14:editId="551EADDF">
                  <wp:extent cx="504825" cy="504825"/>
                  <wp:effectExtent l="0" t="0" r="9525" b="9525"/>
                  <wp:docPr id="40" name="Picture 40" descr="Text, icon, whiteboard&#10;&#10;Description automatically generat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Text, icon, whiteboard&#10;&#10;Description automatically generat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A4213" w14:textId="77777777" w:rsidR="00701F51" w:rsidRPr="00E9715B" w:rsidRDefault="00701F51" w:rsidP="00EB3277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501372E" wp14:editId="6AAE9A27">
                  <wp:extent cx="504825" cy="504825"/>
                  <wp:effectExtent l="0" t="0" r="9525" b="9525"/>
                  <wp:docPr id="41" name="Picture 41" descr="Text, icon, whiteboard&#10;&#10;Description automatically generat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Text, icon, whiteboard&#10;&#10;Description automatically generat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58314" w14:textId="2CB660A9" w:rsidR="00D7264E" w:rsidRPr="47C16EEE" w:rsidRDefault="00D7264E" w:rsidP="00D7264E">
            <w:pPr>
              <w:spacing w:after="0" w:line="36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 w:rsidRPr="00B20CF6">
              <w:rPr>
                <w:noProof/>
              </w:rPr>
              <w:drawing>
                <wp:inline distT="0" distB="0" distL="0" distR="0" wp14:anchorId="4259CE9B" wp14:editId="0A57E98D">
                  <wp:extent cx="504825" cy="504825"/>
                  <wp:effectExtent l="0" t="0" r="9525" b="9525"/>
                  <wp:docPr id="21" name="Picture 21" descr="Text, icon, whiteboard&#10;&#10;Description automatically generated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ext, icon, whiteboard&#10;&#10;Description automatically generated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C9A94" w14:textId="77777777" w:rsidR="00701F51" w:rsidRPr="00DA2A39" w:rsidRDefault="00701F51" w:rsidP="00EB327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Book Antiqua" w:hAnsi="Book Antiqua" w:cstheme="minorHAnsi"/>
          <w:b/>
          <w:bCs/>
        </w:rPr>
      </w:pPr>
    </w:p>
    <w:p w14:paraId="1EE7BDA4" w14:textId="0DD3B07F" w:rsidR="00185991" w:rsidRPr="007A1EBD" w:rsidRDefault="00185991" w:rsidP="002A6769">
      <w:pPr>
        <w:pStyle w:val="Default"/>
        <w:numPr>
          <w:ilvl w:val="0"/>
          <w:numId w:val="6"/>
        </w:numPr>
        <w:spacing w:line="360" w:lineRule="auto"/>
        <w:jc w:val="both"/>
        <w:rPr>
          <w:rFonts w:ascii="Book Antiqua" w:hAnsi="Book Antiqua" w:cstheme="minorBidi"/>
          <w:b/>
          <w:bCs/>
          <w:color w:val="auto"/>
        </w:rPr>
      </w:pPr>
      <w:r w:rsidRPr="007A1EBD">
        <w:rPr>
          <w:rFonts w:ascii="Book Antiqua" w:hAnsi="Book Antiqua" w:cstheme="minorBidi"/>
          <w:b/>
          <w:bCs/>
          <w:color w:val="auto"/>
        </w:rPr>
        <w:t>Proof Link</w:t>
      </w:r>
      <w:r w:rsidR="007A1EBD">
        <w:rPr>
          <w:rFonts w:ascii="Book Antiqua" w:hAnsi="Book Antiqua" w:cstheme="minorBidi"/>
          <w:b/>
          <w:bCs/>
          <w:color w:val="auto"/>
        </w:rPr>
        <w:t xml:space="preserve"> for </w:t>
      </w:r>
      <w:r w:rsidR="007A1EBD" w:rsidRPr="007A1EBD">
        <w:rPr>
          <w:rFonts w:ascii="Book Antiqua" w:hAnsi="Book Antiqua" w:cstheme="minorHAnsi"/>
          <w:b/>
          <w:bCs/>
        </w:rPr>
        <w:t>Stakeholder feedback analysis report signed by the Principal</w:t>
      </w:r>
      <w:r w:rsidR="007A1EBD">
        <w:rPr>
          <w:rFonts w:ascii="Book Antiqua" w:hAnsi="Book Antiqua" w:cstheme="minorHAnsi"/>
          <w:b/>
          <w:bCs/>
        </w:rPr>
        <w:t>(2020-21)</w:t>
      </w:r>
      <w:r w:rsidRPr="007A1EBD">
        <w:rPr>
          <w:rFonts w:ascii="Book Antiqua" w:hAnsi="Book Antiqua" w:cstheme="minorBidi"/>
          <w:b/>
          <w:bCs/>
          <w:color w:val="auto"/>
        </w:rPr>
        <w:t>:</w:t>
      </w:r>
    </w:p>
    <w:p w14:paraId="77561B96" w14:textId="77777777" w:rsidR="0071424C" w:rsidRPr="002D5E28" w:rsidRDefault="0071424C" w:rsidP="00EB3277">
      <w:pPr>
        <w:pStyle w:val="Default"/>
        <w:spacing w:line="360" w:lineRule="auto"/>
        <w:jc w:val="both"/>
        <w:rPr>
          <w:rFonts w:ascii="Book Antiqua" w:hAnsi="Book Antiqua" w:cstheme="minorHAnsi"/>
          <w:b/>
          <w:bCs/>
          <w:color w:val="auto"/>
          <w:sz w:val="28"/>
          <w:szCs w:val="28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772"/>
        <w:gridCol w:w="1952"/>
        <w:gridCol w:w="6272"/>
      </w:tblGrid>
      <w:tr w:rsidR="002A6769" w:rsidRPr="0022346D" w14:paraId="51E15C5E" w14:textId="77777777" w:rsidTr="002A6769">
        <w:trPr>
          <w:trHeight w:val="628"/>
        </w:trPr>
        <w:tc>
          <w:tcPr>
            <w:tcW w:w="1483" w:type="dxa"/>
          </w:tcPr>
          <w:p w14:paraId="16B35194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S.NO</w:t>
            </w:r>
          </w:p>
        </w:tc>
        <w:tc>
          <w:tcPr>
            <w:tcW w:w="3757" w:type="dxa"/>
          </w:tcPr>
          <w:p w14:paraId="784D55F5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STAKEHOLDER</w:t>
            </w:r>
          </w:p>
        </w:tc>
        <w:tc>
          <w:tcPr>
            <w:tcW w:w="1843" w:type="dxa"/>
          </w:tcPr>
          <w:p w14:paraId="49E784E0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LINK </w:t>
            </w:r>
          </w:p>
        </w:tc>
      </w:tr>
      <w:tr w:rsidR="002A6769" w:rsidRPr="0022346D" w14:paraId="55223394" w14:textId="77777777" w:rsidTr="002A6769">
        <w:trPr>
          <w:trHeight w:val="305"/>
        </w:trPr>
        <w:tc>
          <w:tcPr>
            <w:tcW w:w="1483" w:type="dxa"/>
          </w:tcPr>
          <w:p w14:paraId="4DA15791" w14:textId="77777777" w:rsidR="002A6769" w:rsidRPr="0022346D" w:rsidRDefault="002A6769" w:rsidP="002A6769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41A93236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Feedback Analysis Report</w:t>
            </w:r>
            <w:r w:rsidRPr="0022346D">
              <w:rPr>
                <w:rFonts w:ascii="Book Antiqua" w:hAnsi="Book Antiqua"/>
                <w:b/>
                <w:bCs/>
              </w:rPr>
              <w:t xml:space="preserve">-Students </w:t>
            </w:r>
          </w:p>
        </w:tc>
        <w:tc>
          <w:tcPr>
            <w:tcW w:w="1843" w:type="dxa"/>
          </w:tcPr>
          <w:p w14:paraId="12F827F9" w14:textId="13F1F580" w:rsidR="007A4B08" w:rsidRPr="0022346D" w:rsidRDefault="007A4B08" w:rsidP="007A4B08">
            <w:pPr>
              <w:rPr>
                <w:rFonts w:ascii="Book Antiqua" w:hAnsi="Book Antiqua"/>
                <w:b/>
                <w:bCs/>
              </w:rPr>
            </w:pPr>
            <w:hyperlink r:id="rId27" w:history="1">
              <w:r w:rsidRPr="00F27ADC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https://naac.kct.ac.in/dvv/mc/1.4.2/2020-21-STUDENT%20FEEDBAC</w:t>
              </w:r>
              <w:r w:rsidRPr="00F27ADC">
                <w:rPr>
                  <w:rStyle w:val="Hyperlink"/>
                  <w:rFonts w:ascii="Book Antiqua" w:hAnsi="Book Antiqua"/>
                  <w:b/>
                  <w:bCs/>
                </w:rPr>
                <w:t>K</w:t>
              </w:r>
              <w:r w:rsidRPr="00F27ADC">
                <w:rPr>
                  <w:rStyle w:val="Hyperlink"/>
                  <w:rFonts w:ascii="Book Antiqua" w:hAnsi="Book Antiqua"/>
                  <w:b/>
                  <w:bCs/>
                </w:rPr>
                <w:t>%20ANALYSIS%20REPORT.pdf</w:t>
              </w:r>
            </w:hyperlink>
          </w:p>
        </w:tc>
      </w:tr>
      <w:tr w:rsidR="002A6769" w:rsidRPr="0022346D" w14:paraId="3A72F1B3" w14:textId="77777777" w:rsidTr="002A6769">
        <w:trPr>
          <w:trHeight w:val="323"/>
        </w:trPr>
        <w:tc>
          <w:tcPr>
            <w:tcW w:w="1483" w:type="dxa"/>
          </w:tcPr>
          <w:p w14:paraId="1C21907B" w14:textId="77777777" w:rsidR="002A6769" w:rsidRPr="0022346D" w:rsidRDefault="002A6769" w:rsidP="002A6769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4EB07EBF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Feedback Analysis Report</w:t>
            </w:r>
            <w:r w:rsidRPr="0022346D">
              <w:rPr>
                <w:rFonts w:ascii="Book Antiqua" w:hAnsi="Book Antiqua"/>
                <w:b/>
                <w:bCs/>
              </w:rPr>
              <w:t>- Teachers</w:t>
            </w:r>
          </w:p>
        </w:tc>
        <w:tc>
          <w:tcPr>
            <w:tcW w:w="1843" w:type="dxa"/>
          </w:tcPr>
          <w:p w14:paraId="63FB4AD6" w14:textId="4A5D1C15" w:rsidR="007A4B08" w:rsidRPr="0022346D" w:rsidRDefault="002A6769" w:rsidP="007A4B08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 </w:t>
            </w:r>
            <w:hyperlink r:id="rId28" w:history="1"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https://naac.kct.ac.in/dvv/mc/1.4.2/2020-21-TEACHER%20FEEDBACK%20ANALY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S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IS.pdf</w:t>
              </w:r>
            </w:hyperlink>
          </w:p>
        </w:tc>
      </w:tr>
      <w:tr w:rsidR="002A6769" w:rsidRPr="0022346D" w14:paraId="78BA9832" w14:textId="77777777" w:rsidTr="002A6769">
        <w:trPr>
          <w:trHeight w:val="305"/>
        </w:trPr>
        <w:tc>
          <w:tcPr>
            <w:tcW w:w="1483" w:type="dxa"/>
          </w:tcPr>
          <w:p w14:paraId="66AF2077" w14:textId="77777777" w:rsidR="002A6769" w:rsidRPr="0022346D" w:rsidRDefault="002A6769" w:rsidP="002A6769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677D5729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Feedback Analysis Report</w:t>
            </w:r>
            <w:r w:rsidRPr="0022346D">
              <w:rPr>
                <w:rFonts w:ascii="Book Antiqua" w:hAnsi="Book Antiqua"/>
                <w:b/>
                <w:bCs/>
              </w:rPr>
              <w:t>-</w:t>
            </w:r>
            <w:r>
              <w:rPr>
                <w:rFonts w:ascii="Book Antiqua" w:hAnsi="Book Antiqua"/>
                <w:b/>
                <w:bCs/>
              </w:rPr>
              <w:t>-</w:t>
            </w:r>
            <w:r w:rsidRPr="0022346D">
              <w:rPr>
                <w:rFonts w:ascii="Book Antiqua" w:hAnsi="Book Antiqua"/>
                <w:b/>
                <w:bCs/>
              </w:rPr>
              <w:t>Employers</w:t>
            </w:r>
          </w:p>
        </w:tc>
        <w:tc>
          <w:tcPr>
            <w:tcW w:w="1843" w:type="dxa"/>
          </w:tcPr>
          <w:p w14:paraId="4E85A93E" w14:textId="710B2EB0" w:rsidR="007A4B08" w:rsidRPr="0022346D" w:rsidRDefault="002A6769" w:rsidP="007A4B08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 </w:t>
            </w:r>
            <w:hyperlink r:id="rId29" w:history="1"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https://naac.kct.ac.in/dvv/mc/1.4.2/2020-21-FEEDBACK%20ANALYSIS%20EMPLOYER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.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pdf</w:t>
              </w:r>
            </w:hyperlink>
          </w:p>
        </w:tc>
      </w:tr>
      <w:tr w:rsidR="002A6769" w:rsidRPr="0022346D" w14:paraId="706971D5" w14:textId="77777777" w:rsidTr="002A6769">
        <w:trPr>
          <w:trHeight w:val="305"/>
        </w:trPr>
        <w:tc>
          <w:tcPr>
            <w:tcW w:w="1483" w:type="dxa"/>
          </w:tcPr>
          <w:p w14:paraId="296DACDA" w14:textId="77777777" w:rsidR="002A6769" w:rsidRPr="0022346D" w:rsidRDefault="002A6769" w:rsidP="002A6769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6F8CF63E" w14:textId="77777777" w:rsidR="002A6769" w:rsidRPr="0022346D" w:rsidRDefault="002A6769" w:rsidP="00A368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Feedback Analysis Report</w:t>
            </w:r>
            <w:r w:rsidRPr="0022346D">
              <w:rPr>
                <w:rFonts w:ascii="Book Antiqua" w:hAnsi="Book Antiqua"/>
                <w:b/>
                <w:bCs/>
              </w:rPr>
              <w:t>-Alumni</w:t>
            </w:r>
          </w:p>
        </w:tc>
        <w:tc>
          <w:tcPr>
            <w:tcW w:w="1843" w:type="dxa"/>
          </w:tcPr>
          <w:p w14:paraId="0DCF9A91" w14:textId="550B06B4" w:rsidR="007A4B08" w:rsidRPr="0022346D" w:rsidRDefault="002A6769" w:rsidP="007A4B08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 </w:t>
            </w:r>
            <w:hyperlink r:id="rId30" w:history="1"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https://naac.kct.ac.in/dvv/mc/1.4.2/2020-21-FEEDBACK%20ANALYSIS%20ALUMIN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I</w:t>
              </w:r>
              <w:r w:rsidR="007A4B08" w:rsidRPr="00F27ADC">
                <w:rPr>
                  <w:rStyle w:val="Hyperlink"/>
                  <w:rFonts w:ascii="Book Antiqua" w:hAnsi="Book Antiqua"/>
                  <w:b/>
                  <w:bCs/>
                </w:rPr>
                <w:t>.pdf</w:t>
              </w:r>
            </w:hyperlink>
          </w:p>
        </w:tc>
      </w:tr>
    </w:tbl>
    <w:p w14:paraId="595382D3" w14:textId="77777777" w:rsidR="002A6769" w:rsidRPr="002D5E28" w:rsidRDefault="002A6769" w:rsidP="00EB3277">
      <w:pPr>
        <w:pStyle w:val="Default"/>
        <w:spacing w:line="360" w:lineRule="auto"/>
        <w:ind w:left="142"/>
        <w:jc w:val="both"/>
        <w:rPr>
          <w:rFonts w:ascii="Book Antiqua" w:hAnsi="Book Antiqua" w:cstheme="minorHAnsi"/>
          <w:b/>
          <w:bCs/>
          <w:color w:val="auto"/>
          <w:sz w:val="28"/>
          <w:szCs w:val="28"/>
        </w:rPr>
      </w:pPr>
    </w:p>
    <w:sectPr w:rsidR="002A6769" w:rsidRPr="002D5E28" w:rsidSect="00CA1C4E"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25D"/>
    <w:multiLevelType w:val="hybridMultilevel"/>
    <w:tmpl w:val="9BA20324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346"/>
    <w:multiLevelType w:val="hybridMultilevel"/>
    <w:tmpl w:val="98C8B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12BE"/>
    <w:multiLevelType w:val="hybridMultilevel"/>
    <w:tmpl w:val="05D07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158"/>
    <w:multiLevelType w:val="hybridMultilevel"/>
    <w:tmpl w:val="AC3C206C"/>
    <w:lvl w:ilvl="0" w:tplc="0809000F">
      <w:start w:val="1"/>
      <w:numFmt w:val="decimal"/>
      <w:lvlText w:val="%1."/>
      <w:lvlJc w:val="left"/>
      <w:pPr>
        <w:ind w:left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B7B"/>
    <w:multiLevelType w:val="hybridMultilevel"/>
    <w:tmpl w:val="05D07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5121"/>
    <w:multiLevelType w:val="hybridMultilevel"/>
    <w:tmpl w:val="69E84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10B68"/>
    <w:rsid w:val="00042A57"/>
    <w:rsid w:val="00097A41"/>
    <w:rsid w:val="00136227"/>
    <w:rsid w:val="001438E9"/>
    <w:rsid w:val="00153EE7"/>
    <w:rsid w:val="00163157"/>
    <w:rsid w:val="00164985"/>
    <w:rsid w:val="00185991"/>
    <w:rsid w:val="001B2A4D"/>
    <w:rsid w:val="00211AE8"/>
    <w:rsid w:val="00231519"/>
    <w:rsid w:val="00256A7E"/>
    <w:rsid w:val="0029032C"/>
    <w:rsid w:val="002A6769"/>
    <w:rsid w:val="002D07F4"/>
    <w:rsid w:val="002D5E28"/>
    <w:rsid w:val="002E09DA"/>
    <w:rsid w:val="00320571"/>
    <w:rsid w:val="003252EF"/>
    <w:rsid w:val="00330285"/>
    <w:rsid w:val="003527D4"/>
    <w:rsid w:val="00397E54"/>
    <w:rsid w:val="003F5F29"/>
    <w:rsid w:val="00403F86"/>
    <w:rsid w:val="00430D92"/>
    <w:rsid w:val="00455F42"/>
    <w:rsid w:val="004D2FA4"/>
    <w:rsid w:val="0057063B"/>
    <w:rsid w:val="005D4AE6"/>
    <w:rsid w:val="005D5B0B"/>
    <w:rsid w:val="0063206D"/>
    <w:rsid w:val="00632A3A"/>
    <w:rsid w:val="006B5D19"/>
    <w:rsid w:val="006C5933"/>
    <w:rsid w:val="006C72B0"/>
    <w:rsid w:val="006E11F9"/>
    <w:rsid w:val="006F737D"/>
    <w:rsid w:val="007001EA"/>
    <w:rsid w:val="00701F51"/>
    <w:rsid w:val="0071424C"/>
    <w:rsid w:val="00731D81"/>
    <w:rsid w:val="007402FA"/>
    <w:rsid w:val="007A1EBD"/>
    <w:rsid w:val="007A4B08"/>
    <w:rsid w:val="007C33E6"/>
    <w:rsid w:val="007C4BAE"/>
    <w:rsid w:val="00827E13"/>
    <w:rsid w:val="00847C58"/>
    <w:rsid w:val="00857BD4"/>
    <w:rsid w:val="008815BD"/>
    <w:rsid w:val="008A0045"/>
    <w:rsid w:val="008B10B4"/>
    <w:rsid w:val="00954DD6"/>
    <w:rsid w:val="0096634D"/>
    <w:rsid w:val="009874C7"/>
    <w:rsid w:val="009D734D"/>
    <w:rsid w:val="00A6127D"/>
    <w:rsid w:val="00A839BE"/>
    <w:rsid w:val="00AB6CB6"/>
    <w:rsid w:val="00B763C3"/>
    <w:rsid w:val="00BA528C"/>
    <w:rsid w:val="00C17800"/>
    <w:rsid w:val="00C221A9"/>
    <w:rsid w:val="00C601A9"/>
    <w:rsid w:val="00C8110A"/>
    <w:rsid w:val="00CA1C4E"/>
    <w:rsid w:val="00CF6D0D"/>
    <w:rsid w:val="00D01D82"/>
    <w:rsid w:val="00D7264E"/>
    <w:rsid w:val="00DA2A39"/>
    <w:rsid w:val="00DB58E5"/>
    <w:rsid w:val="00DC1E7B"/>
    <w:rsid w:val="00DF40E9"/>
    <w:rsid w:val="00DF62BF"/>
    <w:rsid w:val="00E37728"/>
    <w:rsid w:val="00E92F2F"/>
    <w:rsid w:val="00EA1786"/>
    <w:rsid w:val="00EB3277"/>
    <w:rsid w:val="00F37ACA"/>
    <w:rsid w:val="00F6095C"/>
    <w:rsid w:val="00FF0E15"/>
    <w:rsid w:val="0AF67FAA"/>
    <w:rsid w:val="10EE772D"/>
    <w:rsid w:val="18EC3D7D"/>
    <w:rsid w:val="201A12C8"/>
    <w:rsid w:val="227D19D2"/>
    <w:rsid w:val="29AF2DFB"/>
    <w:rsid w:val="34B1EF94"/>
    <w:rsid w:val="34F54640"/>
    <w:rsid w:val="369116A1"/>
    <w:rsid w:val="39C8B763"/>
    <w:rsid w:val="3DE4FF3A"/>
    <w:rsid w:val="44869738"/>
    <w:rsid w:val="48A7B9AB"/>
    <w:rsid w:val="4936CDBF"/>
    <w:rsid w:val="4CD5711C"/>
    <w:rsid w:val="5128B747"/>
    <w:rsid w:val="5F789884"/>
    <w:rsid w:val="6AE18362"/>
    <w:rsid w:val="72F71F62"/>
    <w:rsid w:val="765B85A6"/>
    <w:rsid w:val="7A4298DC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F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095C"/>
    <w:rPr>
      <w:b/>
      <w:bCs/>
    </w:rPr>
  </w:style>
  <w:style w:type="character" w:customStyle="1" w:styleId="td-color">
    <w:name w:val="td-color"/>
    <w:basedOn w:val="DefaultParagraphFont"/>
    <w:rsid w:val="00F6095C"/>
  </w:style>
  <w:style w:type="table" w:styleId="TableGrid">
    <w:name w:val="Table Grid"/>
    <w:basedOn w:val="TableNormal"/>
    <w:uiPriority w:val="39"/>
    <w:rsid w:val="006B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4_2/2/2017-18-%20STUDENT%20ATR.pdf" TargetMode="External"/><Relationship Id="rId13" Type="http://schemas.openxmlformats.org/officeDocument/2006/relationships/hyperlink" Target="https://naac.kct.ac.in/1/ssr/1_4_2/2/2017-18-TEACHER%20ATR.pdf" TargetMode="External"/><Relationship Id="rId18" Type="http://schemas.openxmlformats.org/officeDocument/2006/relationships/hyperlink" Target="https://naac.kct.ac.in/1/ssr/1_4_2/2/2017-18-EMPLOYER-ATR.pdf" TargetMode="External"/><Relationship Id="rId26" Type="http://schemas.openxmlformats.org/officeDocument/2006/relationships/hyperlink" Target="https://naac.kct.ac.in/1/ssr/1_4_2/2/2020-21-ALUMINI%20ATR_merg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ac.kct.ac.in/1/ssr/1_4_2/2/2020-21-EMPLOYER-ATR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aac.kct.ac.in/1/ssr/1_4_2/2/2016-17-TEACHER%20ATR.pdf" TargetMode="External"/><Relationship Id="rId17" Type="http://schemas.openxmlformats.org/officeDocument/2006/relationships/hyperlink" Target="https://naac.kct.ac.in/1/ssr/1_4_2/2/2016-17-EMPLOYER-ATR.pdf" TargetMode="External"/><Relationship Id="rId25" Type="http://schemas.openxmlformats.org/officeDocument/2006/relationships/hyperlink" Target="https://naac.kct.ac.in/1/ssr/1_4_2/2/2019-20-ALUMINI%20AT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ac.kct.ac.in/1/ssr/1_4_2/2/2020-21-TEACHER%20ATR.pdf" TargetMode="External"/><Relationship Id="rId20" Type="http://schemas.openxmlformats.org/officeDocument/2006/relationships/hyperlink" Target="https://naac.kct.ac.in/1/ssr/1_4_2/2/2019-20-EMPLOYER-ATR.pdf" TargetMode="External"/><Relationship Id="rId29" Type="http://schemas.openxmlformats.org/officeDocument/2006/relationships/hyperlink" Target="https://naac.kct.ac.in/dvv/mc/1.4.2/2020-21-FEEDBACK%20ANALYSIS%20EMPLOY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ac.kct.ac.in/1/ssr/1_4_2/2/2016-17-STUDENT%20ATR.pdf" TargetMode="External"/><Relationship Id="rId11" Type="http://schemas.openxmlformats.org/officeDocument/2006/relationships/hyperlink" Target="https://naac.kct.ac.in/1/ssr/1_4_2/2/2020-21%20STUDENT%20ATR.pdf" TargetMode="External"/><Relationship Id="rId24" Type="http://schemas.openxmlformats.org/officeDocument/2006/relationships/hyperlink" Target="https://naac.kct.ac.in/1/ssr/1_4_2/2/2018-19-ALUMINI%20ATR_merged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aac.kct.ac.in/1/ssr/1_4_2/2/2019-20-TEACHER%20ATR.pdf" TargetMode="External"/><Relationship Id="rId23" Type="http://schemas.openxmlformats.org/officeDocument/2006/relationships/hyperlink" Target="https://naac.kct.ac.in/1/ssr/1_4_2/2/2017-18-ALUMINI%20ATR.pdf" TargetMode="External"/><Relationship Id="rId28" Type="http://schemas.openxmlformats.org/officeDocument/2006/relationships/hyperlink" Target="https://naac.kct.ac.in/dvv/mc/1.4.2/2020-21-TEACHER%20FEEDBACK%20ANALYSIS.pdf" TargetMode="External"/><Relationship Id="rId10" Type="http://schemas.openxmlformats.org/officeDocument/2006/relationships/hyperlink" Target="https://naac.kct.ac.in/1/ssr/1_4_2/2/2019-20-%20STUDENT%20ATR.pdf" TargetMode="External"/><Relationship Id="rId19" Type="http://schemas.openxmlformats.org/officeDocument/2006/relationships/hyperlink" Target="https://naac.kct.ac.in/1/ssr/1_4_2/2/2018-19-EMPLOYER-ATR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1/ssr/1_4_2/2/2018-19-%20STUDENT%20ATR.pdf" TargetMode="External"/><Relationship Id="rId14" Type="http://schemas.openxmlformats.org/officeDocument/2006/relationships/hyperlink" Target="https://naac.kct.ac.in/1/ssr/1_4_2/2/2018-19-TEACHER%20ATR.pdf" TargetMode="External"/><Relationship Id="rId22" Type="http://schemas.openxmlformats.org/officeDocument/2006/relationships/hyperlink" Target="https://naac.kct.ac.in/1/ssr/1_4_2/2/2016-17-ALUMINI%20ATR.pdf" TargetMode="External"/><Relationship Id="rId27" Type="http://schemas.openxmlformats.org/officeDocument/2006/relationships/hyperlink" Target="https://naac.kct.ac.in/dvv/mc/1.4.2/2020-21-STUDENT%20FEEDBACK%20ANALYSIS%20REPORT.pdf" TargetMode="External"/><Relationship Id="rId30" Type="http://schemas.openxmlformats.org/officeDocument/2006/relationships/hyperlink" Target="https://naac.kct.ac.in/dvv/mc/1.4.2/2020-21-FEEDBACK%20ANALYSIS%20ALUMI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BHARATHI PRIYA C</cp:lastModifiedBy>
  <cp:revision>15</cp:revision>
  <dcterms:created xsi:type="dcterms:W3CDTF">2022-01-28T06:22:00Z</dcterms:created>
  <dcterms:modified xsi:type="dcterms:W3CDTF">2022-02-03T08:22:00Z</dcterms:modified>
</cp:coreProperties>
</file>